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CE630E" w:rsidP="00175783">
      <w:pPr>
        <w:jc w:val="center"/>
      </w:pPr>
      <w:r>
        <w:t>Operational Budgeting</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CE630E" w:rsidRDefault="00CE630E" w:rsidP="00CE630E">
      <w:pPr>
        <w:jc w:val="center"/>
        <w:rPr>
          <w:szCs w:val="24"/>
        </w:rPr>
      </w:pPr>
      <w:r>
        <w:rPr>
          <w:szCs w:val="24"/>
        </w:rPr>
        <w:lastRenderedPageBreak/>
        <w:t>Operational Budgeting</w:t>
      </w:r>
    </w:p>
    <w:p w:rsidR="00CE630E" w:rsidRPr="00E92886" w:rsidRDefault="00CE630E" w:rsidP="00CE630E">
      <w:pPr>
        <w:rPr>
          <w:szCs w:val="24"/>
        </w:rPr>
      </w:pPr>
      <w:r w:rsidRPr="00E92886">
        <w:rPr>
          <w:szCs w:val="24"/>
        </w:rPr>
        <w:t>1</w:t>
      </w:r>
    </w:p>
    <w:p w:rsidR="00CE630E" w:rsidRPr="00E92886" w:rsidRDefault="00CE630E" w:rsidP="00CE630E">
      <w:pPr>
        <w:ind w:firstLine="720"/>
        <w:rPr>
          <w:szCs w:val="24"/>
        </w:rPr>
      </w:pPr>
      <w:r w:rsidRPr="00E92886">
        <w:rPr>
          <w:szCs w:val="24"/>
        </w:rPr>
        <w:t>Operational budgeting helps an organization to efficiently and effectively obtain resources that can get used in accomplishing its objectives. Operational budgeting is significant in allowing resources to get used systematically to allow for effective management. In a case, I found out the operational budget is lower than what is needed for running medical organization there are steps of investigations. Foremost, I would plan for understanding all the details of the management. Planning assists in examining all the economic undertakings that got done within the medical supplies</w:t>
      </w:r>
      <w:r w:rsidR="00E700A8" w:rsidRPr="00E700A8">
        <w:rPr>
          <w:szCs w:val="24"/>
        </w:rPr>
        <w:t xml:space="preserve"> </w:t>
      </w:r>
      <w:r w:rsidR="00E700A8">
        <w:rPr>
          <w:szCs w:val="24"/>
        </w:rPr>
        <w:t>(de Campos, Rodrigues &amp; Jorge, 2017)</w:t>
      </w:r>
      <w:r w:rsidRPr="00E92886">
        <w:rPr>
          <w:szCs w:val="24"/>
        </w:rPr>
        <w:t>. Planning is essential in ensuring I understand where money got used in large supplies without positivity. The use of money budgeted within a medical supplies company can get done through proper planning processes. Effective planning processes make sure every</w:t>
      </w:r>
      <w:bookmarkStart w:id="0" w:name="_GoBack"/>
      <w:bookmarkEnd w:id="0"/>
      <w:r w:rsidRPr="00E92886">
        <w:rPr>
          <w:szCs w:val="24"/>
        </w:rPr>
        <w:t xml:space="preserve"> month is budgeted for in a proper manner. Proper planning allows operational budgeting to assist a medical organization in management. </w:t>
      </w:r>
    </w:p>
    <w:p w:rsidR="007F0608" w:rsidRDefault="00CE630E" w:rsidP="00521124">
      <w:pPr>
        <w:ind w:firstLine="720"/>
        <w:rPr>
          <w:szCs w:val="24"/>
        </w:rPr>
      </w:pPr>
      <w:r w:rsidRPr="00E92886">
        <w:rPr>
          <w:szCs w:val="24"/>
        </w:rPr>
        <w:t>Secondly, I would use the evaluation to determine the operational budget every month. The management of the medical supplies would measure the results of performance in the company. The managers operating abilities can get measures through evaluating finances used in a month</w:t>
      </w:r>
      <w:r w:rsidR="00353C34">
        <w:rPr>
          <w:szCs w:val="24"/>
        </w:rPr>
        <w:t xml:space="preserve"> (de Campos, Rodrigues &amp; Jorge, 2017)</w:t>
      </w:r>
      <w:r w:rsidRPr="00E92886">
        <w:rPr>
          <w:szCs w:val="24"/>
        </w:rPr>
        <w:t xml:space="preserve">. Evaluation of the kind of activities that need to get done within a medical organization gets maintained through the provision of resources. Resources can get evaluated to allow for the provision of enough budgeting for all departments until the end of a month. Appropriate evaluation allows enough amounts of resources to get created to every department. Operational budgeting for a month must get evaluated to help in systematic performance. </w:t>
      </w:r>
    </w:p>
    <w:p w:rsidR="007F0608" w:rsidRDefault="007F0608" w:rsidP="002B0C4C">
      <w:pPr>
        <w:ind w:firstLine="720"/>
        <w:jc w:val="center"/>
        <w:rPr>
          <w:szCs w:val="24"/>
        </w:rPr>
      </w:pPr>
      <w:r>
        <w:rPr>
          <w:szCs w:val="24"/>
        </w:rPr>
        <w:lastRenderedPageBreak/>
        <w:t>References</w:t>
      </w:r>
    </w:p>
    <w:p w:rsidR="002B0C4C" w:rsidRPr="002B0C4C" w:rsidRDefault="002B0C4C" w:rsidP="002B0C4C">
      <w:pPr>
        <w:spacing w:after="0"/>
        <w:ind w:left="284" w:hanging="284"/>
        <w:rPr>
          <w:szCs w:val="24"/>
        </w:rPr>
      </w:pPr>
      <w:r w:rsidRPr="002B0C4C">
        <w:rPr>
          <w:szCs w:val="24"/>
        </w:rPr>
        <w:t xml:space="preserve">de Campos, C. M. P., Rodrigues, L. L., &amp; Jorge, S. M. F. (2017). The role of management accounting systems in public hospitals and the construction of budgets: a literature review. In </w:t>
      </w:r>
      <w:r w:rsidRPr="002B0C4C">
        <w:rPr>
          <w:i/>
          <w:iCs/>
          <w:szCs w:val="24"/>
        </w:rPr>
        <w:t>Public Health and Welfare: Concepts, Methodologies, Tools, and Applications</w:t>
      </w:r>
      <w:r w:rsidRPr="002B0C4C">
        <w:rPr>
          <w:szCs w:val="24"/>
        </w:rPr>
        <w:t xml:space="preserve"> (pp. 289-312). IGI Global.</w:t>
      </w:r>
    </w:p>
    <w:p w:rsidR="007F0608" w:rsidRDefault="007F0608" w:rsidP="00CE630E">
      <w:pPr>
        <w:ind w:firstLine="720"/>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390E" w:rsidRDefault="00E8390E" w:rsidP="00790ECD">
      <w:pPr>
        <w:spacing w:after="0" w:line="240" w:lineRule="auto"/>
      </w:pPr>
      <w:r>
        <w:separator/>
      </w:r>
    </w:p>
  </w:endnote>
  <w:endnote w:type="continuationSeparator" w:id="0">
    <w:p w:rsidR="00E8390E" w:rsidRDefault="00E8390E"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390E" w:rsidRDefault="00E8390E" w:rsidP="00790ECD">
      <w:pPr>
        <w:spacing w:after="0" w:line="240" w:lineRule="auto"/>
      </w:pPr>
      <w:r>
        <w:separator/>
      </w:r>
    </w:p>
  </w:footnote>
  <w:footnote w:type="continuationSeparator" w:id="0">
    <w:p w:rsidR="00E8390E" w:rsidRDefault="00E8390E"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CE630E">
        <w:pPr>
          <w:pStyle w:val="Header"/>
          <w:jc w:val="right"/>
        </w:pPr>
        <w:r>
          <w:t>OPERATIONAL BUDGETING</w:t>
        </w:r>
        <w:r w:rsidR="003A2F85">
          <w:tab/>
        </w:r>
        <w:r w:rsidR="003A2F85">
          <w:tab/>
        </w:r>
        <w:r w:rsidR="00052DA2">
          <w:fldChar w:fldCharType="begin"/>
        </w:r>
        <w:r w:rsidR="00052DA2">
          <w:instrText xml:space="preserve"> PAGE   \* MERGEFORMAT </w:instrText>
        </w:r>
        <w:r w:rsidR="00052DA2">
          <w:fldChar w:fldCharType="separate"/>
        </w:r>
        <w:r w:rsidR="000E4364">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7F0608">
      <w:t>g Head: OPERATIONAL BUDGETING</w:t>
    </w:r>
    <w:r w:rsidR="00D5124F">
      <w:t xml:space="preserve">                                                                  </w:t>
    </w:r>
    <w:r w:rsidR="007F0608">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E4364"/>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B0C4C"/>
    <w:rsid w:val="002E0135"/>
    <w:rsid w:val="002E3683"/>
    <w:rsid w:val="002E6FB0"/>
    <w:rsid w:val="002F01C1"/>
    <w:rsid w:val="00300376"/>
    <w:rsid w:val="00353C34"/>
    <w:rsid w:val="003771D7"/>
    <w:rsid w:val="00386290"/>
    <w:rsid w:val="0039592B"/>
    <w:rsid w:val="003A2F85"/>
    <w:rsid w:val="003E7231"/>
    <w:rsid w:val="003F55C0"/>
    <w:rsid w:val="004B10DF"/>
    <w:rsid w:val="004C5BAC"/>
    <w:rsid w:val="004E53B8"/>
    <w:rsid w:val="00506140"/>
    <w:rsid w:val="00521124"/>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7F0608"/>
    <w:rsid w:val="00821224"/>
    <w:rsid w:val="00825A3D"/>
    <w:rsid w:val="008848E4"/>
    <w:rsid w:val="008B30B4"/>
    <w:rsid w:val="008B38A0"/>
    <w:rsid w:val="008E3E48"/>
    <w:rsid w:val="008F3A56"/>
    <w:rsid w:val="00903890"/>
    <w:rsid w:val="00930BFD"/>
    <w:rsid w:val="00935496"/>
    <w:rsid w:val="00973CC6"/>
    <w:rsid w:val="009C7EF0"/>
    <w:rsid w:val="009D031F"/>
    <w:rsid w:val="009F41B3"/>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E630E"/>
    <w:rsid w:val="00D15FB4"/>
    <w:rsid w:val="00D41388"/>
    <w:rsid w:val="00D5124F"/>
    <w:rsid w:val="00D53B8C"/>
    <w:rsid w:val="00D77F2F"/>
    <w:rsid w:val="00D86418"/>
    <w:rsid w:val="00DC7D4B"/>
    <w:rsid w:val="00E04B0E"/>
    <w:rsid w:val="00E642CD"/>
    <w:rsid w:val="00E700A8"/>
    <w:rsid w:val="00E8390E"/>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1932397445">
      <w:bodyDiv w:val="1"/>
      <w:marLeft w:val="0"/>
      <w:marRight w:val="0"/>
      <w:marTop w:val="0"/>
      <w:marBottom w:val="0"/>
      <w:divBdr>
        <w:top w:val="none" w:sz="0" w:space="0" w:color="auto"/>
        <w:left w:val="none" w:sz="0" w:space="0" w:color="auto"/>
        <w:bottom w:val="none" w:sz="0" w:space="0" w:color="auto"/>
        <w:right w:val="none" w:sz="0" w:space="0" w:color="auto"/>
      </w:divBdr>
      <w:divsChild>
        <w:div w:id="1116944184">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CD7AE-0C99-4D47-AE9B-0B1392BCD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3</Pages>
  <Words>323</Words>
  <Characters>1843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66</cp:revision>
  <dcterms:created xsi:type="dcterms:W3CDTF">2005-06-28T21:07:00Z</dcterms:created>
  <dcterms:modified xsi:type="dcterms:W3CDTF">2020-02-08T09:53:00Z</dcterms:modified>
</cp:coreProperties>
</file>